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E6DBE1E" w14:textId="77777777" w:rsidR="007E3C0C" w:rsidRDefault="007E3C0C" w:rsidP="007E3C0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  <w:r w:rsidRPr="002325AC">
        <w:rPr>
          <w:rFonts w:ascii="Arial" w:hAnsi="Arial" w:cs="Arial"/>
          <w:b/>
          <w:bCs/>
          <w:noProof/>
          <w:sz w:val="32"/>
          <w:szCs w:val="32"/>
        </w:rPr>
        <w:drawing>
          <wp:inline distT="0" distB="0" distL="0" distR="0" wp14:anchorId="676427FA" wp14:editId="1981CA0E">
            <wp:extent cx="2286000" cy="381000"/>
            <wp:effectExtent l="0" t="0" r="0" b="0"/>
            <wp:docPr id="1" name="Obraz 1" descr="humansoft_RGB(jpg)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umansoft_RGB(jpg)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86000" cy="381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63237703" w14:textId="77777777" w:rsidR="007E3C0C" w:rsidRDefault="007E3C0C" w:rsidP="007E3C0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6299A06E" w14:textId="77777777" w:rsidR="007E3C0C" w:rsidRDefault="007E3C0C" w:rsidP="007E3C0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3AAC7CD8" w14:textId="77777777" w:rsidR="007E3C0C" w:rsidRDefault="007E3C0C" w:rsidP="007E3C0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063E3EFE" w14:textId="77777777" w:rsidR="007E3C0C" w:rsidRDefault="007E3C0C" w:rsidP="007E3C0C">
      <w:pPr>
        <w:autoSpaceDE w:val="0"/>
        <w:autoSpaceDN w:val="0"/>
        <w:adjustRightInd w:val="0"/>
        <w:rPr>
          <w:rFonts w:ascii="Arial" w:hAnsi="Arial" w:cs="Arial"/>
          <w:b/>
          <w:bCs/>
          <w:sz w:val="32"/>
          <w:szCs w:val="32"/>
        </w:rPr>
      </w:pPr>
    </w:p>
    <w:p w14:paraId="1D03458E" w14:textId="77777777" w:rsidR="007E3C0C" w:rsidRDefault="007E3C0C" w:rsidP="007E3C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219023AB" w14:textId="77777777" w:rsidR="007E3C0C" w:rsidRDefault="007E3C0C" w:rsidP="007E3C0C">
      <w:pPr>
        <w:autoSpaceDE w:val="0"/>
        <w:autoSpaceDN w:val="0"/>
        <w:adjustRightInd w:val="0"/>
        <w:jc w:val="center"/>
        <w:rPr>
          <w:rFonts w:ascii="Arial" w:hAnsi="Arial" w:cs="Arial"/>
          <w:b/>
          <w:bCs/>
          <w:sz w:val="32"/>
          <w:szCs w:val="32"/>
        </w:rPr>
      </w:pPr>
    </w:p>
    <w:p w14:paraId="31B50ABF" w14:textId="12DE1191" w:rsidR="007E3C0C" w:rsidRDefault="007E3C0C" w:rsidP="007E3C0C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2"/>
          <w:szCs w:val="22"/>
        </w:rPr>
      </w:pPr>
      <w:r w:rsidRPr="00AE3B8A">
        <w:rPr>
          <w:rFonts w:ascii="Arial" w:hAnsi="Arial" w:cs="Arial"/>
          <w:b/>
          <w:bCs/>
          <w:sz w:val="40"/>
          <w:szCs w:val="40"/>
        </w:rPr>
        <w:t>Regulamin promocji</w:t>
      </w:r>
      <w:r w:rsidRPr="00AE3B8A">
        <w:rPr>
          <w:rFonts w:ascii="Arial" w:hAnsi="Arial" w:cs="Arial"/>
          <w:b/>
          <w:bCs/>
          <w:sz w:val="40"/>
          <w:szCs w:val="40"/>
        </w:rPr>
        <w:br/>
      </w:r>
      <w:r w:rsidRPr="00AE3B8A">
        <w:rPr>
          <w:rFonts w:ascii="Arial" w:hAnsi="Arial" w:cs="Arial"/>
          <w:b/>
          <w:bCs/>
          <w:sz w:val="32"/>
          <w:szCs w:val="32"/>
        </w:rPr>
        <w:br/>
      </w:r>
      <w:r w:rsidR="00B03DBD">
        <w:rPr>
          <w:rFonts w:ascii="Verdana,Bold" w:hAnsi="Verdana,Bold" w:cs="Verdana,Bold"/>
          <w:b/>
          <w:bCs/>
          <w:sz w:val="32"/>
          <w:szCs w:val="32"/>
        </w:rPr>
        <w:t>30</w:t>
      </w:r>
      <w:r w:rsidR="00A71A10">
        <w:rPr>
          <w:rFonts w:ascii="Verdana,Bold" w:hAnsi="Verdana,Bold" w:cs="Verdana,Bold"/>
          <w:b/>
          <w:bCs/>
          <w:sz w:val="32"/>
          <w:szCs w:val="32"/>
        </w:rPr>
        <w:t>% rabatu n</w:t>
      </w:r>
      <w:r w:rsidRPr="00AE3B8A">
        <w:rPr>
          <w:rFonts w:ascii="Verdana,Bold" w:hAnsi="Verdana,Bold" w:cs="Verdana,Bold"/>
          <w:b/>
          <w:bCs/>
          <w:sz w:val="32"/>
          <w:szCs w:val="32"/>
        </w:rPr>
        <w:t xml:space="preserve">a zakup programu </w:t>
      </w:r>
      <w:r>
        <w:rPr>
          <w:rFonts w:ascii="Verdana,Bold" w:hAnsi="Verdana,Bold" w:cs="Verdana,Bold"/>
          <w:b/>
          <w:bCs/>
          <w:sz w:val="32"/>
          <w:szCs w:val="32"/>
        </w:rPr>
        <w:t>Mini</w:t>
      </w:r>
      <w:r w:rsidRPr="00AE3B8A">
        <w:rPr>
          <w:rFonts w:ascii="Verdana,Bold" w:hAnsi="Verdana,Bold" w:cs="Verdana,Bold"/>
          <w:b/>
          <w:bCs/>
          <w:sz w:val="32"/>
          <w:szCs w:val="32"/>
        </w:rPr>
        <w:t>Corax</w:t>
      </w:r>
      <w:r>
        <w:rPr>
          <w:rFonts w:ascii="Verdana,Bold" w:hAnsi="Verdana,Bold" w:cs="Verdana,Bold"/>
          <w:b/>
          <w:bCs/>
          <w:sz w:val="22"/>
          <w:szCs w:val="22"/>
        </w:rPr>
        <w:br/>
      </w:r>
    </w:p>
    <w:p w14:paraId="096A2100" w14:textId="77777777" w:rsidR="007E3C0C" w:rsidRDefault="007E3C0C" w:rsidP="007E3C0C">
      <w:pPr>
        <w:autoSpaceDE w:val="0"/>
        <w:autoSpaceDN w:val="0"/>
        <w:adjustRightInd w:val="0"/>
        <w:jc w:val="center"/>
        <w:rPr>
          <w:rFonts w:ascii="Verdana,Bold" w:hAnsi="Verdana,Bold" w:cs="Verdana,Bold"/>
          <w:b/>
          <w:bCs/>
          <w:sz w:val="22"/>
          <w:szCs w:val="22"/>
        </w:rPr>
      </w:pPr>
    </w:p>
    <w:p w14:paraId="4780A7C9" w14:textId="77777777" w:rsidR="007E3C0C" w:rsidRDefault="007E3C0C" w:rsidP="007E3C0C">
      <w:pPr>
        <w:autoSpaceDE w:val="0"/>
        <w:autoSpaceDN w:val="0"/>
        <w:adjustRightInd w:val="0"/>
        <w:rPr>
          <w:rFonts w:ascii="Verdana,Bold" w:hAnsi="Verdana,Bold" w:cs="Verdana,Bold"/>
          <w:b/>
          <w:bCs/>
          <w:sz w:val="22"/>
          <w:szCs w:val="22"/>
        </w:rPr>
      </w:pPr>
      <w:r>
        <w:rPr>
          <w:rFonts w:ascii="Verdana,Bold" w:hAnsi="Verdana,Bold" w:cs="Verdana,Bold"/>
          <w:b/>
          <w:bCs/>
          <w:sz w:val="22"/>
          <w:szCs w:val="22"/>
        </w:rPr>
        <w:br/>
      </w:r>
    </w:p>
    <w:p w14:paraId="2DB198FF" w14:textId="77777777" w:rsidR="007E3C0C" w:rsidRDefault="007E3C0C" w:rsidP="007E3C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Promocja skierowana jest do wszystkich nowych klientów, którzy zainteresowani są kupnem programu MiniCorax</w:t>
      </w:r>
      <w:r>
        <w:rPr>
          <w:rFonts w:ascii="Arial" w:hAnsi="Arial" w:cs="Arial"/>
          <w:sz w:val="23"/>
          <w:szCs w:val="23"/>
        </w:rPr>
        <w:br/>
      </w:r>
    </w:p>
    <w:p w14:paraId="11473359" w14:textId="6B03ED9C" w:rsidR="007E3C0C" w:rsidRDefault="007E3C0C" w:rsidP="007E3C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AE3B8A">
        <w:rPr>
          <w:rFonts w:ascii="Arial" w:hAnsi="Arial" w:cs="Arial"/>
          <w:sz w:val="23"/>
          <w:szCs w:val="23"/>
        </w:rPr>
        <w:t xml:space="preserve">Promocja upoważnia do zakupu wszystkich pozostających w ofercie systemu </w:t>
      </w:r>
      <w:r>
        <w:rPr>
          <w:rFonts w:ascii="Arial" w:hAnsi="Arial" w:cs="Arial"/>
          <w:sz w:val="23"/>
          <w:szCs w:val="23"/>
        </w:rPr>
        <w:t>Mini</w:t>
      </w:r>
      <w:r w:rsidRPr="00AE3B8A">
        <w:rPr>
          <w:rFonts w:ascii="Arial" w:hAnsi="Arial" w:cs="Arial"/>
          <w:sz w:val="23"/>
          <w:szCs w:val="23"/>
        </w:rPr>
        <w:t>Corax modułów i</w:t>
      </w:r>
      <w:r w:rsidR="009B16D7">
        <w:rPr>
          <w:rFonts w:ascii="Arial" w:hAnsi="Arial" w:cs="Arial"/>
          <w:sz w:val="23"/>
          <w:szCs w:val="23"/>
        </w:rPr>
        <w:t xml:space="preserve"> licencji klienckich z rabatem </w:t>
      </w:r>
      <w:r w:rsidR="00B03DBD">
        <w:rPr>
          <w:rFonts w:ascii="Arial" w:hAnsi="Arial" w:cs="Arial"/>
          <w:sz w:val="23"/>
          <w:szCs w:val="23"/>
        </w:rPr>
        <w:t>30</w:t>
      </w:r>
      <w:r w:rsidRPr="00AE3B8A">
        <w:rPr>
          <w:rFonts w:ascii="Arial" w:hAnsi="Arial" w:cs="Arial"/>
          <w:sz w:val="23"/>
          <w:szCs w:val="23"/>
        </w:rPr>
        <w:t>%</w:t>
      </w:r>
      <w:r>
        <w:rPr>
          <w:rFonts w:ascii="Arial" w:hAnsi="Arial" w:cs="Arial"/>
          <w:sz w:val="23"/>
          <w:szCs w:val="23"/>
        </w:rPr>
        <w:br/>
      </w:r>
    </w:p>
    <w:p w14:paraId="7389A676" w14:textId="77777777" w:rsidR="007E3C0C" w:rsidRDefault="007E3C0C" w:rsidP="007E3C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 xml:space="preserve">Rabatem nie jest objęty: Humansoft e-sklep. </w:t>
      </w:r>
    </w:p>
    <w:p w14:paraId="02C3E180" w14:textId="77777777" w:rsidR="007E3C0C" w:rsidRDefault="007E3C0C" w:rsidP="007E3C0C">
      <w:pPr>
        <w:autoSpaceDE w:val="0"/>
        <w:autoSpaceDN w:val="0"/>
        <w:adjustRightInd w:val="0"/>
        <w:ind w:left="720"/>
        <w:rPr>
          <w:rFonts w:ascii="Arial" w:hAnsi="Arial" w:cs="Arial"/>
          <w:sz w:val="23"/>
          <w:szCs w:val="23"/>
        </w:rPr>
      </w:pPr>
    </w:p>
    <w:p w14:paraId="2FAE9CE1" w14:textId="77777777" w:rsidR="007E3C0C" w:rsidRDefault="007E3C0C" w:rsidP="007E3C0C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>
        <w:rPr>
          <w:rFonts w:ascii="Arial" w:hAnsi="Arial" w:cs="Arial"/>
          <w:sz w:val="23"/>
          <w:szCs w:val="23"/>
        </w:rPr>
        <w:t>Promocji nie można łączyć z innymi promocjami organizowanymi w tym czasie przez Humansoft</w:t>
      </w:r>
      <w:r>
        <w:rPr>
          <w:rFonts w:ascii="Arial" w:hAnsi="Arial" w:cs="Arial"/>
          <w:sz w:val="23"/>
          <w:szCs w:val="23"/>
        </w:rPr>
        <w:br/>
      </w:r>
    </w:p>
    <w:p w14:paraId="58C5321D" w14:textId="2863D8D2" w:rsidR="006D4016" w:rsidRPr="00DD3AC5" w:rsidRDefault="007E3C0C" w:rsidP="006D4016">
      <w:pPr>
        <w:numPr>
          <w:ilvl w:val="0"/>
          <w:numId w:val="1"/>
        </w:numPr>
        <w:autoSpaceDE w:val="0"/>
        <w:autoSpaceDN w:val="0"/>
        <w:adjustRightInd w:val="0"/>
        <w:rPr>
          <w:rFonts w:ascii="Arial" w:hAnsi="Arial" w:cs="Arial"/>
          <w:b/>
        </w:rPr>
      </w:pPr>
      <w:r w:rsidRPr="00F84C6F">
        <w:rPr>
          <w:rFonts w:ascii="Arial" w:hAnsi="Arial" w:cs="Arial"/>
          <w:sz w:val="23"/>
          <w:szCs w:val="23"/>
        </w:rPr>
        <w:t>Okres obowiązywania promocji: od:</w:t>
      </w:r>
      <w:r w:rsidR="00D67AFB">
        <w:rPr>
          <w:rFonts w:ascii="Arial" w:hAnsi="Arial" w:cs="Arial"/>
          <w:b/>
          <w:sz w:val="23"/>
          <w:szCs w:val="23"/>
        </w:rPr>
        <w:t xml:space="preserve"> </w:t>
      </w:r>
      <w:r w:rsidR="00983549">
        <w:rPr>
          <w:rFonts w:ascii="Arial" w:hAnsi="Arial" w:cs="Arial"/>
          <w:b/>
          <w:sz w:val="23"/>
          <w:szCs w:val="23"/>
        </w:rPr>
        <w:t>0</w:t>
      </w:r>
      <w:r w:rsidR="00B03DBD">
        <w:rPr>
          <w:rFonts w:ascii="Arial" w:hAnsi="Arial" w:cs="Arial"/>
          <w:b/>
          <w:sz w:val="23"/>
          <w:szCs w:val="23"/>
        </w:rPr>
        <w:t>1</w:t>
      </w:r>
      <w:r w:rsidR="006D4016">
        <w:rPr>
          <w:rFonts w:ascii="Arial" w:hAnsi="Arial" w:cs="Arial"/>
          <w:b/>
          <w:sz w:val="23"/>
          <w:szCs w:val="23"/>
        </w:rPr>
        <w:t>.</w:t>
      </w:r>
      <w:r w:rsidR="00F45CA5">
        <w:rPr>
          <w:rFonts w:ascii="Arial" w:hAnsi="Arial" w:cs="Arial"/>
          <w:b/>
          <w:sz w:val="23"/>
          <w:szCs w:val="23"/>
        </w:rPr>
        <w:t>0</w:t>
      </w:r>
      <w:r w:rsidR="00983549">
        <w:rPr>
          <w:rFonts w:ascii="Arial" w:hAnsi="Arial" w:cs="Arial"/>
          <w:b/>
          <w:sz w:val="23"/>
          <w:szCs w:val="23"/>
        </w:rPr>
        <w:t>1.202</w:t>
      </w:r>
      <w:r w:rsidR="00B03DBD">
        <w:rPr>
          <w:rFonts w:ascii="Arial" w:hAnsi="Arial" w:cs="Arial"/>
          <w:b/>
          <w:sz w:val="23"/>
          <w:szCs w:val="23"/>
        </w:rPr>
        <w:t>5</w:t>
      </w:r>
      <w:r w:rsidR="006D4016" w:rsidRPr="00F84C6F">
        <w:rPr>
          <w:rFonts w:ascii="Arial" w:hAnsi="Arial" w:cs="Arial"/>
          <w:b/>
          <w:sz w:val="23"/>
          <w:szCs w:val="23"/>
        </w:rPr>
        <w:t xml:space="preserve"> do 3</w:t>
      </w:r>
      <w:r w:rsidR="009B16D7">
        <w:rPr>
          <w:rFonts w:ascii="Arial" w:hAnsi="Arial" w:cs="Arial"/>
          <w:b/>
          <w:sz w:val="23"/>
          <w:szCs w:val="23"/>
        </w:rPr>
        <w:t>1</w:t>
      </w:r>
      <w:r w:rsidR="006D4016">
        <w:rPr>
          <w:rFonts w:ascii="Arial" w:hAnsi="Arial" w:cs="Arial"/>
          <w:b/>
          <w:sz w:val="23"/>
          <w:szCs w:val="23"/>
        </w:rPr>
        <w:t>.</w:t>
      </w:r>
      <w:r w:rsidR="00983549">
        <w:rPr>
          <w:rFonts w:ascii="Arial" w:hAnsi="Arial" w:cs="Arial"/>
          <w:b/>
          <w:sz w:val="23"/>
          <w:szCs w:val="23"/>
        </w:rPr>
        <w:t>03</w:t>
      </w:r>
      <w:r w:rsidR="006D4016">
        <w:rPr>
          <w:rFonts w:ascii="Arial" w:hAnsi="Arial" w:cs="Arial"/>
          <w:b/>
          <w:sz w:val="23"/>
          <w:szCs w:val="23"/>
        </w:rPr>
        <w:t>.202</w:t>
      </w:r>
      <w:r w:rsidR="00B03DBD">
        <w:rPr>
          <w:rFonts w:ascii="Arial" w:hAnsi="Arial" w:cs="Arial"/>
          <w:b/>
          <w:sz w:val="23"/>
          <w:szCs w:val="23"/>
        </w:rPr>
        <w:t>5</w:t>
      </w:r>
    </w:p>
    <w:p w14:paraId="2020733B" w14:textId="77777777" w:rsidR="007E3C0C" w:rsidRPr="00DD3AC5" w:rsidRDefault="007E3C0C" w:rsidP="00896EA0">
      <w:pPr>
        <w:autoSpaceDE w:val="0"/>
        <w:autoSpaceDN w:val="0"/>
        <w:adjustRightInd w:val="0"/>
        <w:ind w:left="720"/>
        <w:rPr>
          <w:rFonts w:ascii="Arial" w:hAnsi="Arial" w:cs="Arial"/>
          <w:b/>
        </w:rPr>
      </w:pPr>
    </w:p>
    <w:p w14:paraId="17F1591B" w14:textId="77777777" w:rsidR="007E3C0C" w:rsidRDefault="007E3C0C" w:rsidP="007E3C0C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14:paraId="20F41CE7" w14:textId="77777777" w:rsidR="007E3C0C" w:rsidRDefault="007E3C0C" w:rsidP="007E3C0C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14:paraId="50059751" w14:textId="77777777" w:rsidR="007E3C0C" w:rsidRDefault="007E3C0C" w:rsidP="007E3C0C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</w:p>
    <w:p w14:paraId="018AF09F" w14:textId="77777777" w:rsidR="007E3C0C" w:rsidRPr="00DD3AC5" w:rsidRDefault="007E3C0C" w:rsidP="007E3C0C">
      <w:pPr>
        <w:autoSpaceDE w:val="0"/>
        <w:autoSpaceDN w:val="0"/>
        <w:adjustRightInd w:val="0"/>
        <w:rPr>
          <w:rFonts w:ascii="Arial" w:hAnsi="Arial" w:cs="Arial"/>
          <w:sz w:val="23"/>
          <w:szCs w:val="23"/>
        </w:rPr>
      </w:pPr>
      <w:r w:rsidRPr="00DD3AC5">
        <w:rPr>
          <w:rFonts w:ascii="Arial" w:hAnsi="Arial" w:cs="Arial"/>
          <w:sz w:val="23"/>
          <w:szCs w:val="23"/>
        </w:rPr>
        <w:t xml:space="preserve">Organizatorem promocji jest firma: </w:t>
      </w:r>
    </w:p>
    <w:p w14:paraId="4A3DB058" w14:textId="77777777" w:rsidR="007E3C0C" w:rsidRDefault="007E3C0C" w:rsidP="007E3C0C">
      <w:pPr>
        <w:autoSpaceDE w:val="0"/>
        <w:autoSpaceDN w:val="0"/>
        <w:adjustRightInd w:val="0"/>
        <w:rPr>
          <w:rFonts w:ascii="Arial" w:hAnsi="Arial" w:cs="Arial"/>
          <w:b/>
          <w:sz w:val="23"/>
          <w:szCs w:val="23"/>
        </w:rPr>
      </w:pPr>
      <w:r>
        <w:rPr>
          <w:rFonts w:ascii="Arial" w:hAnsi="Arial" w:cs="Arial"/>
          <w:b/>
          <w:sz w:val="23"/>
          <w:szCs w:val="23"/>
        </w:rPr>
        <w:t>Humansoft Sp. z o.o.</w:t>
      </w:r>
    </w:p>
    <w:p w14:paraId="3BA2FCBB" w14:textId="77777777" w:rsidR="007E3C0C" w:rsidRPr="00F84C6F" w:rsidRDefault="007E3C0C" w:rsidP="007E3C0C">
      <w:pPr>
        <w:autoSpaceDE w:val="0"/>
        <w:autoSpaceDN w:val="0"/>
        <w:adjustRightInd w:val="0"/>
        <w:rPr>
          <w:rFonts w:ascii="Arial" w:hAnsi="Arial" w:cs="Arial"/>
          <w:b/>
        </w:rPr>
      </w:pPr>
    </w:p>
    <w:p w14:paraId="76C6724A" w14:textId="77777777" w:rsidR="007E3C0C" w:rsidRPr="00FC5004" w:rsidRDefault="007E3C0C" w:rsidP="007E3C0C">
      <w:pPr>
        <w:rPr>
          <w:rFonts w:ascii="Arial" w:hAnsi="Arial" w:cs="Arial"/>
          <w:b/>
        </w:rPr>
      </w:pPr>
    </w:p>
    <w:p w14:paraId="361B715A" w14:textId="77777777" w:rsidR="007E3C0C" w:rsidRDefault="007E3C0C" w:rsidP="007E3C0C">
      <w:pPr>
        <w:ind w:left="720"/>
      </w:pPr>
    </w:p>
    <w:p w14:paraId="55D855E5" w14:textId="77777777" w:rsidR="00A21C05" w:rsidRDefault="00A21C05"/>
    <w:sectPr w:rsidR="00A21C0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Verdana,Bold">
    <w:altName w:val="Verdana"/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E1549EA"/>
    <w:multiLevelType w:val="hybridMultilevel"/>
    <w:tmpl w:val="96A2531A"/>
    <w:lvl w:ilvl="0" w:tplc="A776CE4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6306773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3C0C"/>
    <w:rsid w:val="000A20D8"/>
    <w:rsid w:val="00186163"/>
    <w:rsid w:val="00346285"/>
    <w:rsid w:val="0036518E"/>
    <w:rsid w:val="00441FC6"/>
    <w:rsid w:val="00542599"/>
    <w:rsid w:val="00670D53"/>
    <w:rsid w:val="006D4016"/>
    <w:rsid w:val="007E3C0C"/>
    <w:rsid w:val="00844076"/>
    <w:rsid w:val="00896EA0"/>
    <w:rsid w:val="00983549"/>
    <w:rsid w:val="009B16D7"/>
    <w:rsid w:val="00A21C05"/>
    <w:rsid w:val="00A70230"/>
    <w:rsid w:val="00A71A10"/>
    <w:rsid w:val="00B03DBD"/>
    <w:rsid w:val="00B565A2"/>
    <w:rsid w:val="00B6407C"/>
    <w:rsid w:val="00D67AFB"/>
    <w:rsid w:val="00D84479"/>
    <w:rsid w:val="00F45CA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3325DE"/>
  <w15:chartTrackingRefBased/>
  <w15:docId w15:val="{F929C69D-91A4-4888-BA54-6ED6997D437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7E3C0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7E3C0C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81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Użytkownik systemu Windows</dc:creator>
  <cp:keywords/>
  <dc:description/>
  <cp:lastModifiedBy>e.szczepanowska@humansoft.pl</cp:lastModifiedBy>
  <cp:revision>8</cp:revision>
  <cp:lastPrinted>2024-01-03T08:03:00Z</cp:lastPrinted>
  <dcterms:created xsi:type="dcterms:W3CDTF">2023-01-03T13:44:00Z</dcterms:created>
  <dcterms:modified xsi:type="dcterms:W3CDTF">2025-01-16T11:01:00Z</dcterms:modified>
</cp:coreProperties>
</file>